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72" w:rsidRDefault="00190872" w:rsidP="00A60C08">
      <w:pPr>
        <w:tabs>
          <w:tab w:val="left" w:pos="3024"/>
        </w:tabs>
        <w:rPr>
          <w:rFonts w:cstheme="minorHAnsi"/>
        </w:rPr>
      </w:pPr>
      <w:bookmarkStart w:id="0" w:name="_GoBack"/>
      <w:bookmarkEnd w:id="0"/>
    </w:p>
    <w:p w:rsidR="00190872" w:rsidRPr="00FE58A6" w:rsidRDefault="00190872" w:rsidP="00181B3D">
      <w:pPr>
        <w:tabs>
          <w:tab w:val="left" w:pos="3024"/>
        </w:tabs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3398"/>
        <w:gridCol w:w="801"/>
        <w:gridCol w:w="1519"/>
        <w:gridCol w:w="979"/>
      </w:tblGrid>
      <w:tr w:rsidR="00FE58A6" w:rsidRPr="00FE58A6" w:rsidTr="00FE58A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1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TOČKOVNIK ZA OCENJEVANJE PGD - AKCIJA "NAJ PROSTOVOLJNO GASILSKO DRUŠTVO" - SLOVENSKE NOVICE 2019</w:t>
            </w:r>
          </w:p>
        </w:tc>
      </w:tr>
      <w:tr w:rsidR="00FE58A6" w:rsidRPr="00FE58A6" w:rsidTr="00FE58A6">
        <w:trPr>
          <w:trHeight w:val="31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Izpolnjevanje minimalnih meril na dan 31.12.2018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Ustreza (1), ne ustreza (0)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Usposobljenost gasilcev glede na merila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Opremljenost gasilcev glede na merila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osnovnih zdravniških pregledov glede na merila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4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lang w:eastAsia="sl-SI"/>
              </w:rPr>
              <w:t>Število operativnih gasilcev na dan 31.12.2018 glede na celotno članstvo, brez mladine do 16. leta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operativnih gasilcev  (do 30% = 5; od 31 do 50% =8; nad 50% = 12)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mladine na dan 31.12.2018 glede na celotno članstvo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lang w:eastAsia="sl-SI"/>
              </w:rPr>
              <w:t>Število mladine do 16. leta  (do 30% = 5; od 31 do 50% =8; nad 50% = 12)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15"/>
        </w:trPr>
        <w:tc>
          <w:tcPr>
            <w:tcW w:w="4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Izobraževanje in usposabljanje v obdobju 2017-2018 (% glede na število vseh operativnih gasilcev)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9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Vsaka zaključena specialnost </w:t>
            </w: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preventivec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, sodnik, mentor mladine, predavatelj, vodja članic (do 5% = 1; od 6 do 10% =2; nad 11% = 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Vsak zaključen tečaj za pridobitev čina (do 10% = 1; od 11 do 20% =2; nad 21% = 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Regijsko gasilsko tekmovanje leta 2015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Državno gasilsko tekmovanje GZS leta 2016 (Koper)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Regijsko gasilsko tekmovanje leta 2017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Državno gasilsko tekmovanje za memorial Matevža Haceta leta 2018 (Gornja Radgona)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Področje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Pokalna tekmovanja GZS v letu 2018 (SSV, člansko, starejši, FC)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Državno tekmovanje mladine v orientaciji leta 2018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Državni kviz gasilske mladine leta 2018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ekip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tekmovalnih enot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Doseženo 3. mesto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2.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Doseženo 1. mesto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Ostale aktivnosti mladine v letu 2018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Izdelana likovna in literarna dela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Osvojene preventivne značke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Osvojene veščine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1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Članstvo celotnih družin v PGD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družin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Celotna družina v gasilstvu (do 4 družinski člani)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Celotna družina v gasilstvu (nad 4 družinski člani)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Finance v </w:t>
            </w:r>
            <w:proofErr w:type="spellStart"/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obodbju</w:t>
            </w:r>
            <w:proofErr w:type="spellEnd"/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2013-2018 (povprečje 5-ih let)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Zagotavljanje lastnih sredstev za delovanje (do 20% = 2; od 21 do 50% =8; nad 50% = 20). Celota so vsi prihodki.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Vlaganje v gasilski dom v obdobju 2013-2018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Gradnja in dokončanje novega gasilskega doma v obdobju 2013-2018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Adaptacija gasilskega doma (več kot 50% vrednosti glede na celotno vrednost) v obdobju 2013-2018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Vlaganje v nakup gasilskih vozil v obdobju 2013 - 2018 (skupine vozil se upoštevajo glede na poglavje 3 iz tipizacije)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poveljniškega vozila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gasilskega vozila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gasilskega vozila s cisterno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gasilskega vozila s prahom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Nakup novega vozila za gašenje in reševanje iz višin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vozila za gozdne požare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logističnega vozila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gasilskega čolna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Nakup novega gasilskega priklopnika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Sodelovanje članov PGD v organih gasilske zveze (mandat 2013-2018)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Predsednik ali poveljnik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Ostali član organov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Sodelovanje članov PGD v organih gasilske regije (mandat 2013-2018)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Predsednik ali poveljnik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Ostali član organov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4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Sodelovanje članov PGD v organih in komisijah Gasilske zveze Slovenije (mandat 2013-2018)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Predsednik ali poveljnik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Ostali član organov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Član komisije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4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izvedenih organizacij gasilskih dogodkov v obdobju 2013-2018 (na nivoju GZ, regije, GZS)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Kriterij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Število točk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Dodeljeno št. točk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dneva gasilca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srečanja članic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srečanja starejših gasilcev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dneva odprtih vrat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6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posveta (sodnikov, predavateljev, strojnikov,….)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gasilskega tekmovanja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letovanja mladine ali tabora mladine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Organizacija srečanja pevskih zborov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  <w:t>SKUPAJ VSE TOČKE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  <w:t>0</w:t>
            </w: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S podpisom izjavljamo, da so podatki resnični.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>Zakoniti zastopnik PGD: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Ime in priimek: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Žig: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Podpis: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GSM:</w:t>
            </w: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E58A6">
              <w:rPr>
                <w:rFonts w:ascii="Calibri" w:eastAsia="Times New Roman" w:hAnsi="Calibri" w:cs="Calibri"/>
                <w:color w:val="000000"/>
                <w:lang w:eastAsia="sl-SI"/>
              </w:rPr>
              <w:t>E-pošta:</w:t>
            </w: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E58A6" w:rsidRPr="00FE58A6" w:rsidTr="00FE58A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8A6" w:rsidRPr="00FE58A6" w:rsidRDefault="00FE58A6" w:rsidP="00FE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FE58A6" w:rsidRDefault="00FE58A6" w:rsidP="00A60C08">
      <w:pPr>
        <w:tabs>
          <w:tab w:val="left" w:pos="3024"/>
        </w:tabs>
        <w:rPr>
          <w:rFonts w:cstheme="minorHAnsi"/>
        </w:rPr>
      </w:pPr>
    </w:p>
    <w:p w:rsidR="00FE58A6" w:rsidRDefault="00FE58A6" w:rsidP="00A60C08">
      <w:pPr>
        <w:tabs>
          <w:tab w:val="left" w:pos="3024"/>
        </w:tabs>
        <w:rPr>
          <w:rFonts w:cstheme="minorHAnsi"/>
        </w:rPr>
      </w:pPr>
    </w:p>
    <w:p w:rsidR="00190872" w:rsidRDefault="00190872" w:rsidP="00A60C08">
      <w:pPr>
        <w:tabs>
          <w:tab w:val="left" w:pos="3024"/>
        </w:tabs>
        <w:rPr>
          <w:rFonts w:cstheme="minorHAnsi"/>
        </w:rPr>
      </w:pPr>
    </w:p>
    <w:p w:rsidR="00190872" w:rsidRPr="001C2CA1" w:rsidRDefault="00190872" w:rsidP="00A60C08">
      <w:pPr>
        <w:tabs>
          <w:tab w:val="left" w:pos="3024"/>
        </w:tabs>
        <w:rPr>
          <w:rFonts w:cstheme="minorHAnsi"/>
        </w:rPr>
      </w:pPr>
    </w:p>
    <w:sectPr w:rsidR="00190872" w:rsidRPr="001C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6F" w:rsidRDefault="00DE086F" w:rsidP="004440A8">
      <w:pPr>
        <w:spacing w:after="0" w:line="240" w:lineRule="auto"/>
      </w:pPr>
      <w:r>
        <w:separator/>
      </w:r>
    </w:p>
  </w:endnote>
  <w:endnote w:type="continuationSeparator" w:id="0">
    <w:p w:rsidR="00DE086F" w:rsidRDefault="00DE086F" w:rsidP="004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6F" w:rsidRDefault="00DE086F" w:rsidP="004440A8">
      <w:pPr>
        <w:spacing w:after="0" w:line="240" w:lineRule="auto"/>
      </w:pPr>
      <w:r>
        <w:separator/>
      </w:r>
    </w:p>
  </w:footnote>
  <w:footnote w:type="continuationSeparator" w:id="0">
    <w:p w:rsidR="00DE086F" w:rsidRDefault="00DE086F" w:rsidP="0044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6F" w:rsidRDefault="00DE086F">
    <w:pPr>
      <w:pStyle w:val="Glava"/>
    </w:pPr>
    <w:r w:rsidRPr="005E264E">
      <w:rPr>
        <w:rFonts w:ascii="Calibri" w:hAnsi="Calibri" w:cs="Calibri"/>
        <w:noProof/>
        <w:sz w:val="20"/>
        <w:szCs w:val="20"/>
        <w:lang w:eastAsia="sl-SI"/>
      </w:rPr>
      <w:drawing>
        <wp:inline distT="0" distB="0" distL="0" distR="0">
          <wp:extent cx="5760720" cy="1552062"/>
          <wp:effectExtent l="0" t="0" r="0" b="0"/>
          <wp:docPr id="1" name="Slika 1" descr="DELO_dopisi_izrez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ELO_dopisi_izrez_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E58"/>
    <w:multiLevelType w:val="hybridMultilevel"/>
    <w:tmpl w:val="C81C978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D236E"/>
    <w:multiLevelType w:val="hybridMultilevel"/>
    <w:tmpl w:val="BED0E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C8A"/>
    <w:multiLevelType w:val="hybridMultilevel"/>
    <w:tmpl w:val="68D8BB4A"/>
    <w:lvl w:ilvl="0" w:tplc="9CCE1C6C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B57"/>
    <w:multiLevelType w:val="hybridMultilevel"/>
    <w:tmpl w:val="617E967C"/>
    <w:lvl w:ilvl="0" w:tplc="0424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5339000D"/>
    <w:multiLevelType w:val="hybridMultilevel"/>
    <w:tmpl w:val="9CD2BD94"/>
    <w:lvl w:ilvl="0" w:tplc="9CCE1C6C">
      <w:start w:val="2500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354AF8"/>
    <w:multiLevelType w:val="hybridMultilevel"/>
    <w:tmpl w:val="63BC88B0"/>
    <w:lvl w:ilvl="0" w:tplc="55D07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1DEC"/>
    <w:multiLevelType w:val="hybridMultilevel"/>
    <w:tmpl w:val="3542B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13F7"/>
    <w:multiLevelType w:val="hybridMultilevel"/>
    <w:tmpl w:val="59B629D0"/>
    <w:lvl w:ilvl="0" w:tplc="55D07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D47E0"/>
    <w:multiLevelType w:val="hybridMultilevel"/>
    <w:tmpl w:val="3640B3D6"/>
    <w:lvl w:ilvl="0" w:tplc="9CCE1C6C">
      <w:start w:val="2500"/>
      <w:numFmt w:val="bullet"/>
      <w:lvlText w:val="-"/>
      <w:lvlJc w:val="left"/>
      <w:pPr>
        <w:ind w:left="111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 w15:restartNumberingAfterBreak="0">
    <w:nsid w:val="73A01130"/>
    <w:multiLevelType w:val="hybridMultilevel"/>
    <w:tmpl w:val="4B6AA6DC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FA"/>
    <w:rsid w:val="00000577"/>
    <w:rsid w:val="00026B79"/>
    <w:rsid w:val="00053000"/>
    <w:rsid w:val="00072096"/>
    <w:rsid w:val="000A040E"/>
    <w:rsid w:val="000C5129"/>
    <w:rsid w:val="00103031"/>
    <w:rsid w:val="00135C25"/>
    <w:rsid w:val="00162881"/>
    <w:rsid w:val="00181B3D"/>
    <w:rsid w:val="00183404"/>
    <w:rsid w:val="00190872"/>
    <w:rsid w:val="00190A8A"/>
    <w:rsid w:val="001B1DFA"/>
    <w:rsid w:val="001C2CA1"/>
    <w:rsid w:val="001E7091"/>
    <w:rsid w:val="001F0BDB"/>
    <w:rsid w:val="00326F2A"/>
    <w:rsid w:val="00333834"/>
    <w:rsid w:val="003474AA"/>
    <w:rsid w:val="003B7702"/>
    <w:rsid w:val="00407860"/>
    <w:rsid w:val="00443700"/>
    <w:rsid w:val="004440A8"/>
    <w:rsid w:val="004849F6"/>
    <w:rsid w:val="004C63AD"/>
    <w:rsid w:val="00550771"/>
    <w:rsid w:val="005558E1"/>
    <w:rsid w:val="005777CE"/>
    <w:rsid w:val="005965BA"/>
    <w:rsid w:val="005A6ACB"/>
    <w:rsid w:val="005D75BB"/>
    <w:rsid w:val="00600E04"/>
    <w:rsid w:val="0062064C"/>
    <w:rsid w:val="006435F1"/>
    <w:rsid w:val="00654C52"/>
    <w:rsid w:val="006903A7"/>
    <w:rsid w:val="006E0E33"/>
    <w:rsid w:val="0076121E"/>
    <w:rsid w:val="007775DA"/>
    <w:rsid w:val="007E4A1F"/>
    <w:rsid w:val="007F4024"/>
    <w:rsid w:val="007F7298"/>
    <w:rsid w:val="00845293"/>
    <w:rsid w:val="008827B3"/>
    <w:rsid w:val="00887CC4"/>
    <w:rsid w:val="009507BD"/>
    <w:rsid w:val="009B2187"/>
    <w:rsid w:val="00A2794C"/>
    <w:rsid w:val="00A32785"/>
    <w:rsid w:val="00A327EC"/>
    <w:rsid w:val="00A37D54"/>
    <w:rsid w:val="00A60C08"/>
    <w:rsid w:val="00A76EF7"/>
    <w:rsid w:val="00A91E05"/>
    <w:rsid w:val="00A97B39"/>
    <w:rsid w:val="00AF3380"/>
    <w:rsid w:val="00B014BD"/>
    <w:rsid w:val="00B5051D"/>
    <w:rsid w:val="00B6076D"/>
    <w:rsid w:val="00C57F50"/>
    <w:rsid w:val="00CD4D8A"/>
    <w:rsid w:val="00CE2AC3"/>
    <w:rsid w:val="00CE6916"/>
    <w:rsid w:val="00D0520E"/>
    <w:rsid w:val="00D370D7"/>
    <w:rsid w:val="00D77B93"/>
    <w:rsid w:val="00DE086F"/>
    <w:rsid w:val="00E12498"/>
    <w:rsid w:val="00E44069"/>
    <w:rsid w:val="00EC5382"/>
    <w:rsid w:val="00EE417D"/>
    <w:rsid w:val="00F31909"/>
    <w:rsid w:val="00FE12DB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4DF9"/>
  <w15:chartTrackingRefBased/>
  <w15:docId w15:val="{CA26A267-812F-4235-86D3-806EC21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27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40A8"/>
  </w:style>
  <w:style w:type="paragraph" w:styleId="Noga">
    <w:name w:val="footer"/>
    <w:basedOn w:val="Navaden"/>
    <w:link w:val="NogaZnak"/>
    <w:uiPriority w:val="99"/>
    <w:unhideWhenUsed/>
    <w:rsid w:val="0044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40A8"/>
  </w:style>
  <w:style w:type="character" w:styleId="Hiperpovezava">
    <w:name w:val="Hyperlink"/>
    <w:uiPriority w:val="99"/>
    <w:unhideWhenUsed/>
    <w:rsid w:val="00A60C08"/>
    <w:rPr>
      <w:color w:val="0000FF"/>
      <w:u w:val="single"/>
    </w:rPr>
  </w:style>
  <w:style w:type="character" w:customStyle="1" w:styleId="A10">
    <w:name w:val="A10"/>
    <w:uiPriority w:val="99"/>
    <w:rsid w:val="00A60C08"/>
    <w:rPr>
      <w:rFonts w:ascii="Humnst777 BT" w:hAnsi="Humnst777 BT" w:hint="default"/>
      <w:color w:val="000000"/>
    </w:rPr>
  </w:style>
  <w:style w:type="table" w:styleId="Tabelasvetlamrea1poudarek3">
    <w:name w:val="Grid Table 1 Light Accent 3"/>
    <w:basedOn w:val="Navadnatabela"/>
    <w:uiPriority w:val="46"/>
    <w:rsid w:val="00190A8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m4171180995379090128gmail-m-8138845807955893614msolistparagraph">
    <w:name w:val="gmail-m_4171180995379090128gmail-m-8138845807955893614msolistparagraph"/>
    <w:basedOn w:val="Navaden"/>
    <w:rsid w:val="006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d.o.o.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Mijosek</dc:creator>
  <cp:keywords/>
  <dc:description/>
  <cp:lastModifiedBy>Nina Mijosek</cp:lastModifiedBy>
  <cp:revision>3</cp:revision>
  <cp:lastPrinted>2019-02-27T07:58:00Z</cp:lastPrinted>
  <dcterms:created xsi:type="dcterms:W3CDTF">2019-02-27T13:45:00Z</dcterms:created>
  <dcterms:modified xsi:type="dcterms:W3CDTF">2019-02-27T13:46:00Z</dcterms:modified>
</cp:coreProperties>
</file>